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3B" w:rsidRDefault="002F093B">
      <w:pPr>
        <w:bidi w:val="0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EG"/>
        </w:rPr>
      </w:pPr>
    </w:p>
    <w:p w:rsidR="002F093B" w:rsidRDefault="002A6474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bidi="ar-EG"/>
        </w:rPr>
      </w:pPr>
      <w:r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EG"/>
        </w:rPr>
        <w:t>سيرة ذاتية(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  <w:lang w:bidi="ar-EG"/>
        </w:rPr>
        <w:t>(CV</w:t>
      </w:r>
    </w:p>
    <w:p w:rsidR="002F093B" w:rsidRDefault="002A6474">
      <w:pP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المعلومات الشخصية:</w:t>
      </w:r>
    </w:p>
    <w:p w:rsidR="002F093B" w:rsidRDefault="002A6474" w:rsidP="00203859">
      <w:pPr>
        <w:rPr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الاسم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رباعى</w:t>
      </w:r>
      <w:proofErr w:type="spellEnd"/>
      <w:r w:rsidR="0020385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203859">
        <w:rPr>
          <w:rFonts w:hint="cs"/>
          <w:b/>
          <w:bCs/>
          <w:sz w:val="32"/>
          <w:szCs w:val="32"/>
          <w:rtl/>
          <w:lang w:bidi="ar-EG"/>
        </w:rPr>
        <w:t>مريم محمد علي قناوي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>ا</w:t>
      </w:r>
      <w:r>
        <w:rPr>
          <w:rFonts w:ascii="Times New Roman" w:hAnsi="Times New Roman" w:cs="Times New Roman"/>
          <w:b/>
          <w:bCs/>
          <w:sz w:val="32"/>
          <w:szCs w:val="32"/>
        </w:rPr>
        <w:t>ﻟ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جنسية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: مصرية </w:t>
      </w:r>
    </w:p>
    <w:p w:rsidR="002F093B" w:rsidRDefault="002A6474">
      <w:pPr>
        <w:tabs>
          <w:tab w:val="left" w:pos="7458"/>
        </w:tabs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الديانة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: مسلمة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ab/>
      </w:r>
    </w:p>
    <w:p w:rsidR="002F093B" w:rsidRDefault="002A6474" w:rsidP="00203859">
      <w:pPr>
        <w:rPr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تاريخ الميلاد</w:t>
      </w:r>
      <w:r w:rsidR="0020385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: </w:t>
      </w:r>
      <w:r w:rsidR="0020385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1\10\1999</w:t>
      </w:r>
    </w:p>
    <w:p w:rsidR="002F093B" w:rsidRDefault="002A6474" w:rsidP="00203859">
      <w:pPr>
        <w:jc w:val="both"/>
        <w:rPr>
          <w:b/>
          <w:bCs/>
          <w:sz w:val="32"/>
          <w:szCs w:val="32"/>
          <w:rtl/>
          <w:lang w:bidi="ar-EG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اﻟﺠﻮال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203859">
        <w:rPr>
          <w:rFonts w:hint="cs"/>
          <w:b/>
          <w:bCs/>
          <w:sz w:val="32"/>
          <w:szCs w:val="32"/>
          <w:rtl/>
          <w:lang w:bidi="ar-DZ"/>
        </w:rPr>
        <w:t>01126572302</w:t>
      </w:r>
    </w:p>
    <w:p w:rsidR="002F093B" w:rsidRDefault="002A6474" w:rsidP="00203859">
      <w:pPr>
        <w:jc w:val="both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البريد الالكتروني: </w:t>
      </w:r>
      <w:r w:rsidR="00203859">
        <w:rPr>
          <w:rFonts w:ascii="Times New Roman" w:hAnsi="Times New Roman" w:cs="Times New Roman"/>
          <w:b/>
          <w:bCs/>
          <w:sz w:val="32"/>
          <w:szCs w:val="32"/>
        </w:rPr>
        <w:t>roma62192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@gmail.com </w:t>
      </w: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>ا</w:t>
      </w:r>
      <w:r>
        <w:rPr>
          <w:rFonts w:ascii="Times New Roman" w:hAnsi="Times New Roman" w:cs="Times New Roman"/>
          <w:b/>
          <w:bCs/>
          <w:sz w:val="32"/>
          <w:szCs w:val="32"/>
        </w:rPr>
        <w:t>ﻟ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حالة الاجتماعية: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عزباء</w:t>
      </w: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>ا</w:t>
      </w:r>
      <w:r>
        <w:rPr>
          <w:rFonts w:ascii="Times New Roman" w:hAnsi="Times New Roman" w:cs="Times New Roman"/>
          <w:b/>
          <w:bCs/>
          <w:sz w:val="32"/>
          <w:szCs w:val="32"/>
        </w:rPr>
        <w:t>ﻟ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رتبة العلمية: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معيد</w:t>
      </w:r>
      <w:r w:rsidR="0020385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ة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>ا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لمؤهل: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بكال</w:t>
      </w:r>
      <w:r w:rsidR="00203859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و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ريوس 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علوم التمريض </w:t>
      </w:r>
    </w:p>
    <w:p w:rsidR="002F093B" w:rsidRDefault="002A6474" w:rsidP="00203859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ا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لتخصص العام: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203859">
        <w:rPr>
          <w:rFonts w:ascii="Times New Roman" w:hAnsi="Times New Roman" w:cs="Times New Roman" w:hint="cs"/>
          <w:b/>
          <w:bCs/>
          <w:sz w:val="32"/>
          <w:szCs w:val="32"/>
          <w:rtl/>
        </w:rPr>
        <w:t>معيدة بقسم الحلات الحرجة والطوارئ (2023)</w:t>
      </w: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ا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لتخصص الدقيق:</w:t>
      </w: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ا</w:t>
      </w:r>
      <w:r>
        <w:rPr>
          <w:rFonts w:ascii="Times New Roman" w:hAnsi="Times New Roman" w:cs="Times New Roman"/>
          <w:b/>
          <w:bCs/>
          <w:sz w:val="32"/>
          <w:szCs w:val="32"/>
        </w:rPr>
        <w:t>ﻟ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</w:rPr>
        <w:t>وظ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ﯾ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فة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معيد</w:t>
      </w:r>
      <w:r w:rsidR="0020385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ة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سنوات الخبرة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: </w:t>
      </w:r>
      <w:r w:rsidR="0020385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سنة</w:t>
      </w: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المؤهلات العلمية: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:rsidR="002F093B" w:rsidRDefault="002F093B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2F093B" w:rsidRDefault="002F093B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2F093B" w:rsidRDefault="002A6474">
      <w:pPr>
        <w:rPr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الأبحاث العلميه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: </w:t>
      </w:r>
    </w:p>
    <w:p w:rsidR="002F093B" w:rsidRDefault="002F093B">
      <w:pPr>
        <w:jc w:val="right"/>
        <w:rPr>
          <w:b/>
          <w:bCs/>
          <w:sz w:val="32"/>
          <w:szCs w:val="32"/>
        </w:rPr>
      </w:pP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lastRenderedPageBreak/>
        <w:t>المراكزالقياديه:</w:t>
      </w: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       </w:t>
      </w:r>
    </w:p>
    <w:p w:rsidR="002F093B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الخبرات الاكاديمية: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----</w:t>
      </w:r>
    </w:p>
    <w:p w:rsidR="00203859" w:rsidRDefault="002A6474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الدورات التدريبية: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:rsidR="00203859" w:rsidRPr="00203859" w:rsidRDefault="00D736F5" w:rsidP="00203859">
      <w:pPr>
        <w:pStyle w:val="a4"/>
        <w:numPr>
          <w:ilvl w:val="0"/>
          <w:numId w:val="4"/>
        </w:numPr>
        <w:bidi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دورة التحول الرقمي</w:t>
      </w:r>
    </w:p>
    <w:p w:rsidR="002F093B" w:rsidRPr="00203859" w:rsidRDefault="00D736F5" w:rsidP="00203859">
      <w:pPr>
        <w:pStyle w:val="a4"/>
        <w:numPr>
          <w:ilvl w:val="0"/>
          <w:numId w:val="4"/>
        </w:numPr>
        <w:bidi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كورس اللغة الانجليزية</w:t>
      </w:r>
      <w:bookmarkStart w:id="0" w:name="_GoBack"/>
      <w:bookmarkEnd w:id="0"/>
    </w:p>
    <w:p w:rsidR="002F093B" w:rsidRDefault="002F093B">
      <w:pP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</w:p>
    <w:sectPr w:rsidR="002F0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274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CA" w:rsidRDefault="001C01CA">
      <w:pPr>
        <w:spacing w:after="0" w:line="240" w:lineRule="auto"/>
      </w:pPr>
      <w:r>
        <w:separator/>
      </w:r>
    </w:p>
  </w:endnote>
  <w:endnote w:type="continuationSeparator" w:id="0">
    <w:p w:rsidR="001C01CA" w:rsidRDefault="001C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3B" w:rsidRDefault="002F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3B" w:rsidRDefault="002F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CA" w:rsidRDefault="001C01CA">
      <w:pPr>
        <w:spacing w:after="0" w:line="240" w:lineRule="auto"/>
      </w:pPr>
      <w:r>
        <w:separator/>
      </w:r>
    </w:p>
  </w:footnote>
  <w:footnote w:type="continuationSeparator" w:id="0">
    <w:p w:rsidR="001C01CA" w:rsidRDefault="001C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3B" w:rsidRDefault="002F09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3B" w:rsidRDefault="002F09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pPr w:leftFromText="180" w:rightFromText="180" w:vertAnchor="text" w:horzAnchor="margin" w:tblpXSpec="center" w:tblpY="-119"/>
      <w:tblW w:w="9982" w:type="dxa"/>
      <w:tblLayout w:type="fixed"/>
      <w:tblLook w:val="04A0" w:firstRow="1" w:lastRow="0" w:firstColumn="1" w:lastColumn="0" w:noHBand="0" w:noVBand="1"/>
    </w:tblPr>
    <w:tblGrid>
      <w:gridCol w:w="2660"/>
      <w:gridCol w:w="2367"/>
      <w:gridCol w:w="3161"/>
      <w:gridCol w:w="1794"/>
    </w:tblGrid>
    <w:tr w:rsidR="002F093B">
      <w:trPr>
        <w:trHeight w:val="1405"/>
      </w:trPr>
      <w:tc>
        <w:tcPr>
          <w:tcW w:w="2660" w:type="dxa"/>
        </w:tcPr>
        <w:p w:rsidR="002F093B" w:rsidRDefault="002A6474">
          <w:pPr>
            <w:jc w:val="center"/>
            <w:rPr>
              <w:b/>
              <w:bCs/>
              <w:sz w:val="16"/>
              <w:szCs w:val="16"/>
              <w:lang w:bidi="ar-EG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571625" cy="647700"/>
                <wp:effectExtent l="0" t="0" r="9525" b="0"/>
                <wp:docPr id="4097" name="صو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6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6"/>
              <w:szCs w:val="16"/>
              <w:rtl/>
            </w:rPr>
            <w:t xml:space="preserve"> كلية التمريض حاصلة على شهادتى</w:t>
          </w:r>
        </w:p>
        <w:p w:rsidR="002F093B" w:rsidRDefault="002A6474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ISO 9001:2015 &amp; ISO 21001:2018</w:t>
          </w:r>
        </w:p>
        <w:p w:rsidR="002F093B" w:rsidRDefault="002F093B">
          <w:pPr>
            <w:jc w:val="center"/>
            <w:rPr>
              <w:sz w:val="16"/>
              <w:szCs w:val="16"/>
            </w:rPr>
          </w:pPr>
        </w:p>
      </w:tc>
      <w:tc>
        <w:tcPr>
          <w:tcW w:w="2367" w:type="dxa"/>
        </w:tcPr>
        <w:p w:rsidR="002F093B" w:rsidRDefault="002F093B">
          <w:pPr>
            <w:tabs>
              <w:tab w:val="left" w:pos="1650"/>
              <w:tab w:val="right" w:pos="5655"/>
            </w:tabs>
            <w:rPr>
              <w:sz w:val="16"/>
              <w:szCs w:val="16"/>
            </w:rPr>
          </w:pPr>
        </w:p>
        <w:p w:rsidR="002F093B" w:rsidRDefault="002A6474">
          <w:pPr>
            <w:tabs>
              <w:tab w:val="left" w:pos="1650"/>
              <w:tab w:val="right" w:pos="5655"/>
            </w:tabs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>
                <wp:extent cx="822959" cy="521240"/>
                <wp:effectExtent l="0" t="0" r="0" b="0"/>
                <wp:docPr id="4098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822959" cy="521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F093B" w:rsidRDefault="002A6474">
          <w:pPr>
            <w:jc w:val="center"/>
            <w:rPr>
              <w:sz w:val="16"/>
              <w:szCs w:val="16"/>
              <w:lang w:bidi="ar-EG"/>
            </w:rPr>
          </w:pPr>
          <w:r>
            <w:rPr>
              <w:rFonts w:hint="cs"/>
              <w:b/>
              <w:bCs/>
              <w:sz w:val="16"/>
              <w:szCs w:val="16"/>
              <w:rtl/>
            </w:rPr>
            <w:t>كلية</w:t>
          </w:r>
          <w:r>
            <w:rPr>
              <w:b/>
              <w:bCs/>
              <w:sz w:val="16"/>
              <w:szCs w:val="16"/>
              <w:rtl/>
            </w:rPr>
            <w:t xml:space="preserve"> </w:t>
          </w:r>
          <w:r>
            <w:rPr>
              <w:rFonts w:hint="cs"/>
              <w:b/>
              <w:bCs/>
              <w:sz w:val="16"/>
              <w:szCs w:val="16"/>
              <w:rtl/>
            </w:rPr>
            <w:t>تمريض</w:t>
          </w:r>
        </w:p>
      </w:tc>
      <w:tc>
        <w:tcPr>
          <w:tcW w:w="3161" w:type="dxa"/>
        </w:tcPr>
        <w:p w:rsidR="002F093B" w:rsidRDefault="002A6474">
          <w:pPr>
            <w:tabs>
              <w:tab w:val="left" w:pos="1110"/>
              <w:tab w:val="left" w:pos="1710"/>
              <w:tab w:val="left" w:pos="582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</w:p>
        <w:p w:rsidR="002F093B" w:rsidRDefault="002A6474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26"/>
              <w:szCs w:val="26"/>
            </w:rPr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posOffset>626110</wp:posOffset>
                </wp:positionH>
                <wp:positionV relativeFrom="topMargin">
                  <wp:posOffset>170815</wp:posOffset>
                </wp:positionV>
                <wp:extent cx="747395" cy="592455"/>
                <wp:effectExtent l="0" t="0" r="0" b="0"/>
                <wp:wrapSquare wrapText="bothSides"/>
                <wp:docPr id="4099" name="صورة 4" descr="قسم تمريض الحالات الحرجة (2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4"/>
                        <pic:cNvPicPr/>
                      </pic:nvPicPr>
                      <pic:blipFill>
                        <a:blip r:embed="rId3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747395" cy="592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F093B" w:rsidRDefault="002A6474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  <w:r>
            <w:rPr>
              <w:b/>
              <w:bCs/>
              <w:sz w:val="16"/>
              <w:szCs w:val="16"/>
            </w:rPr>
            <w:t xml:space="preserve">                          </w:t>
          </w:r>
        </w:p>
        <w:p w:rsidR="002F093B" w:rsidRDefault="002F093B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</w:p>
      </w:tc>
      <w:tc>
        <w:tcPr>
          <w:tcW w:w="1794" w:type="dxa"/>
        </w:tcPr>
        <w:p w:rsidR="002F093B" w:rsidRDefault="002F093B">
          <w:pPr>
            <w:rPr>
              <w:sz w:val="16"/>
              <w:szCs w:val="16"/>
            </w:rPr>
          </w:pPr>
        </w:p>
        <w:p w:rsidR="002F093B" w:rsidRDefault="002A6474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952499" cy="361950"/>
                <wp:effectExtent l="0" t="0" r="0" b="0"/>
                <wp:docPr id="4100" name="Picture 20" descr="Description: Sohag sig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0"/>
                        <pic:cNvPicPr/>
                      </pic:nvPicPr>
                      <pic:blipFill>
                        <a:blip r:embed="rId4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952499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F093B" w:rsidRDefault="002A6474">
          <w:pPr>
            <w:rPr>
              <w:sz w:val="16"/>
              <w:szCs w:val="16"/>
            </w:rPr>
          </w:pPr>
          <w:r>
            <w:rPr>
              <w:rFonts w:hint="cs"/>
              <w:b/>
              <w:bCs/>
              <w:sz w:val="16"/>
              <w:szCs w:val="16"/>
              <w:rtl/>
              <w:lang w:bidi="ar-EG"/>
            </w:rPr>
            <w:t xml:space="preserve">جامعة سوهاج    </w:t>
          </w:r>
        </w:p>
      </w:tc>
    </w:tr>
  </w:tbl>
  <w:p w:rsidR="002F093B" w:rsidRDefault="002F09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A94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5D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C716F"/>
    <w:multiLevelType w:val="hybridMultilevel"/>
    <w:tmpl w:val="5192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6AF7"/>
    <w:multiLevelType w:val="hybridMultilevel"/>
    <w:tmpl w:val="08C2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3B"/>
    <w:rsid w:val="001C01CA"/>
    <w:rsid w:val="00203859"/>
    <w:rsid w:val="002A6474"/>
    <w:rsid w:val="002F093B"/>
    <w:rsid w:val="00D73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1"/>
    <w:qFormat/>
    <w:pPr>
      <w:widowControl w:val="0"/>
      <w:autoSpaceDE w:val="0"/>
      <w:autoSpaceDN w:val="0"/>
      <w:bidi w:val="0"/>
      <w:spacing w:before="72" w:after="0" w:line="240" w:lineRule="auto"/>
      <w:jc w:val="right"/>
      <w:outlineLvl w:val="1"/>
    </w:pPr>
    <w:rPr>
      <w:rFonts w:ascii="Arial" w:eastAsia="Arial" w:hAnsi="Arial"/>
      <w:b/>
      <w:bCs/>
      <w:sz w:val="32"/>
      <w:szCs w:val="32"/>
      <w:u w:val="single" w:color="000000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widowControl w:val="0"/>
      <w:autoSpaceDE w:val="0"/>
      <w:autoSpaceDN w:val="0"/>
      <w:bidi w:val="0"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pPr>
      <w:widowControl w:val="0"/>
      <w:autoSpaceDE w:val="0"/>
      <w:autoSpaceDN w:val="0"/>
      <w:bidi w:val="0"/>
      <w:spacing w:before="208" w:after="0" w:line="240" w:lineRule="auto"/>
      <w:ind w:left="950" w:right="564" w:hanging="360"/>
    </w:pPr>
    <w:rPr>
      <w:rFonts w:cs="Calibri"/>
    </w:rPr>
  </w:style>
  <w:style w:type="character" w:customStyle="1" w:styleId="2Char">
    <w:name w:val="عنوان 2 Char"/>
    <w:basedOn w:val="a0"/>
    <w:link w:val="2"/>
    <w:uiPriority w:val="1"/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3Char">
    <w:name w:val="عنوان 3 Char"/>
    <w:basedOn w:val="a0"/>
    <w:link w:val="3"/>
    <w:uiPriority w:val="9"/>
    <w:rPr>
      <w:rFonts w:ascii="Cambria" w:eastAsia="SimSun" w:hAnsi="Cambria" w:cs="Times New Roman"/>
      <w:b/>
      <w:bCs/>
      <w:color w:val="4F81BD"/>
    </w:rPr>
  </w:style>
  <w:style w:type="paragraph" w:styleId="a5">
    <w:name w:val="header"/>
    <w:basedOn w:val="a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1"/>
    <w:qFormat/>
    <w:pPr>
      <w:widowControl w:val="0"/>
      <w:autoSpaceDE w:val="0"/>
      <w:autoSpaceDN w:val="0"/>
      <w:bidi w:val="0"/>
      <w:spacing w:before="72" w:after="0" w:line="240" w:lineRule="auto"/>
      <w:jc w:val="right"/>
      <w:outlineLvl w:val="1"/>
    </w:pPr>
    <w:rPr>
      <w:rFonts w:ascii="Arial" w:eastAsia="Arial" w:hAnsi="Arial"/>
      <w:b/>
      <w:bCs/>
      <w:sz w:val="32"/>
      <w:szCs w:val="32"/>
      <w:u w:val="single" w:color="000000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widowControl w:val="0"/>
      <w:autoSpaceDE w:val="0"/>
      <w:autoSpaceDN w:val="0"/>
      <w:bidi w:val="0"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pPr>
      <w:widowControl w:val="0"/>
      <w:autoSpaceDE w:val="0"/>
      <w:autoSpaceDN w:val="0"/>
      <w:bidi w:val="0"/>
      <w:spacing w:before="208" w:after="0" w:line="240" w:lineRule="auto"/>
      <w:ind w:left="950" w:right="564" w:hanging="360"/>
    </w:pPr>
    <w:rPr>
      <w:rFonts w:cs="Calibri"/>
    </w:rPr>
  </w:style>
  <w:style w:type="character" w:customStyle="1" w:styleId="2Char">
    <w:name w:val="عنوان 2 Char"/>
    <w:basedOn w:val="a0"/>
    <w:link w:val="2"/>
    <w:uiPriority w:val="1"/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3Char">
    <w:name w:val="عنوان 3 Char"/>
    <w:basedOn w:val="a0"/>
    <w:link w:val="3"/>
    <w:uiPriority w:val="9"/>
    <w:rPr>
      <w:rFonts w:ascii="Cambria" w:eastAsia="SimSun" w:hAnsi="Cambria" w:cs="Times New Roman"/>
      <w:b/>
      <w:bCs/>
      <w:color w:val="4F81BD"/>
    </w:rPr>
  </w:style>
  <w:style w:type="paragraph" w:styleId="a5">
    <w:name w:val="header"/>
    <w:basedOn w:val="a"/>
    <w:link w:val="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TRUST</cp:lastModifiedBy>
  <cp:revision>4</cp:revision>
  <cp:lastPrinted>2018-10-01T02:22:00Z</cp:lastPrinted>
  <dcterms:created xsi:type="dcterms:W3CDTF">2025-12-07T11:19:00Z</dcterms:created>
  <dcterms:modified xsi:type="dcterms:W3CDTF">2025-12-07T11:20:00Z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7dbe8a96789a4cf6a1fb7773ff5842d0</vt:lpwstr>
  </property>
</Properties>
</file>